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A148" w14:textId="0F51E290" w:rsidR="00413C46" w:rsidRDefault="004541C3" w:rsidP="008D204F">
      <w:pPr>
        <w:jc w:val="center"/>
        <w:rPr>
          <w:rFonts w:ascii="標楷體" w:eastAsia="標楷體" w:hAnsi="標楷體"/>
          <w:sz w:val="36"/>
          <w:szCs w:val="36"/>
        </w:rPr>
      </w:pPr>
      <w:r w:rsidRPr="004541C3">
        <w:rPr>
          <w:rFonts w:ascii="標楷體" w:eastAsia="標楷體" w:hAnsi="標楷體" w:hint="eastAsia"/>
          <w:sz w:val="36"/>
          <w:szCs w:val="36"/>
        </w:rPr>
        <w:t>新竹市虎林</w:t>
      </w:r>
      <w:r w:rsidRPr="004541C3">
        <w:rPr>
          <w:rFonts w:ascii="標楷體" w:eastAsia="標楷體" w:hAnsi="標楷體" w:hint="eastAsia"/>
          <w:sz w:val="36"/>
          <w:szCs w:val="36"/>
        </w:rPr>
        <w:t>國小11</w:t>
      </w:r>
      <w:r w:rsidRPr="004541C3">
        <w:rPr>
          <w:rFonts w:ascii="標楷體" w:eastAsia="標楷體" w:hAnsi="標楷體"/>
          <w:sz w:val="36"/>
          <w:szCs w:val="36"/>
        </w:rPr>
        <w:t>4</w:t>
      </w:r>
      <w:r w:rsidRPr="004541C3">
        <w:rPr>
          <w:rFonts w:ascii="標楷體" w:eastAsia="標楷體" w:hAnsi="標楷體" w:hint="eastAsia"/>
          <w:sz w:val="36"/>
          <w:szCs w:val="36"/>
        </w:rPr>
        <w:t>學年度校內科展甄選</w:t>
      </w:r>
      <w:r w:rsidR="008D204F">
        <w:rPr>
          <w:rFonts w:ascii="標楷體" w:eastAsia="標楷體" w:hAnsi="標楷體" w:hint="eastAsia"/>
          <w:sz w:val="36"/>
          <w:szCs w:val="36"/>
        </w:rPr>
        <w:t>活動</w:t>
      </w:r>
    </w:p>
    <w:p w14:paraId="001E3FA5" w14:textId="050BE7BD" w:rsidR="008D204F" w:rsidRPr="008D204F" w:rsidRDefault="008D204F" w:rsidP="008D204F">
      <w:pPr>
        <w:rPr>
          <w:rFonts w:ascii="標楷體" w:eastAsia="標楷體" w:hAnsi="標楷體" w:hint="eastAsia"/>
          <w:sz w:val="26"/>
          <w:szCs w:val="26"/>
        </w:rPr>
      </w:pPr>
      <w:r w:rsidRPr="008D204F">
        <w:rPr>
          <w:rFonts w:ascii="標楷體" w:eastAsia="標楷體" w:hAnsi="標楷體" w:hint="eastAsia"/>
          <w:sz w:val="26"/>
          <w:szCs w:val="26"/>
        </w:rPr>
        <w:t>一、 參加資格</w:t>
      </w:r>
    </w:p>
    <w:p w14:paraId="237C3E36" w14:textId="39AB70E2" w:rsidR="008D204F" w:rsidRPr="008D204F" w:rsidRDefault="008D204F" w:rsidP="00B427F5">
      <w:pPr>
        <w:spacing w:after="0" w:line="0" w:lineRule="atLeast"/>
        <w:rPr>
          <w:rFonts w:ascii="標楷體" w:eastAsia="標楷體" w:hAnsi="標楷體" w:hint="eastAsia"/>
          <w:sz w:val="26"/>
          <w:szCs w:val="26"/>
        </w:rPr>
      </w:pPr>
      <w:r w:rsidRPr="008D204F">
        <w:rPr>
          <w:rFonts w:ascii="標楷體" w:eastAsia="標楷體" w:hAnsi="標楷體" w:hint="eastAsia"/>
          <w:sz w:val="26"/>
          <w:szCs w:val="26"/>
        </w:rPr>
        <w:t xml:space="preserve">(一) </w:t>
      </w:r>
      <w:r>
        <w:rPr>
          <w:rFonts w:ascii="標楷體" w:eastAsia="標楷體" w:hAnsi="標楷體" w:hint="eastAsia"/>
          <w:sz w:val="26"/>
          <w:szCs w:val="26"/>
        </w:rPr>
        <w:t>五</w:t>
      </w:r>
      <w:r w:rsidR="00584BF4">
        <w:rPr>
          <w:rFonts w:ascii="標楷體" w:eastAsia="標楷體" w:hAnsi="標楷體" w:hint="eastAsia"/>
          <w:sz w:val="26"/>
          <w:szCs w:val="26"/>
        </w:rPr>
        <w:t>年級、</w:t>
      </w:r>
      <w:r w:rsidRPr="008D204F">
        <w:rPr>
          <w:rFonts w:ascii="標楷體" w:eastAsia="標楷體" w:hAnsi="標楷體" w:hint="eastAsia"/>
          <w:sz w:val="26"/>
          <w:szCs w:val="26"/>
        </w:rPr>
        <w:t>六年級學生可自由報名</w:t>
      </w:r>
      <w:r>
        <w:rPr>
          <w:rFonts w:ascii="標楷體" w:eastAsia="標楷體" w:hAnsi="標楷體" w:hint="eastAsia"/>
          <w:sz w:val="26"/>
          <w:szCs w:val="26"/>
        </w:rPr>
        <w:t>參加</w:t>
      </w:r>
      <w:r w:rsidRPr="008D204F">
        <w:rPr>
          <w:rFonts w:ascii="標楷體" w:eastAsia="標楷體" w:hAnsi="標楷體" w:hint="eastAsia"/>
          <w:sz w:val="26"/>
          <w:szCs w:val="26"/>
        </w:rPr>
        <w:t>。</w:t>
      </w:r>
    </w:p>
    <w:p w14:paraId="706B69F8" w14:textId="5CA85481" w:rsidR="008D204F" w:rsidRPr="008D204F" w:rsidRDefault="008D204F" w:rsidP="00B427F5">
      <w:pPr>
        <w:spacing w:after="0" w:line="0" w:lineRule="atLeast"/>
        <w:rPr>
          <w:rFonts w:ascii="標楷體" w:eastAsia="標楷體" w:hAnsi="標楷體" w:hint="eastAsia"/>
          <w:sz w:val="26"/>
          <w:szCs w:val="26"/>
        </w:rPr>
      </w:pPr>
      <w:r w:rsidRPr="008D204F">
        <w:rPr>
          <w:rFonts w:ascii="標楷體" w:eastAsia="標楷體" w:hAnsi="標楷體" w:hint="eastAsia"/>
          <w:sz w:val="26"/>
          <w:szCs w:val="26"/>
        </w:rPr>
        <w:t xml:space="preserve">(二) </w:t>
      </w:r>
      <w:r w:rsidR="00965580">
        <w:rPr>
          <w:rFonts w:ascii="標楷體" w:eastAsia="標楷體" w:hAnsi="標楷體" w:hint="eastAsia"/>
          <w:sz w:val="26"/>
          <w:szCs w:val="26"/>
        </w:rPr>
        <w:t>具有</w:t>
      </w:r>
      <w:r w:rsidR="00965580" w:rsidRPr="004541C3">
        <w:rPr>
          <w:rFonts w:ascii="標楷體" w:eastAsia="標楷體" w:hAnsi="標楷體" w:hint="eastAsia"/>
          <w:sz w:val="26"/>
          <w:szCs w:val="26"/>
        </w:rPr>
        <w:t>探索科學的興趣並主動學習</w:t>
      </w:r>
      <w:r w:rsidR="00965580">
        <w:rPr>
          <w:rFonts w:ascii="標楷體" w:eastAsia="標楷體" w:hAnsi="標楷體" w:hint="eastAsia"/>
          <w:sz w:val="26"/>
          <w:szCs w:val="26"/>
        </w:rPr>
        <w:t>，且善於人際溝通及</w:t>
      </w:r>
      <w:r w:rsidR="00965580" w:rsidRPr="004541C3">
        <w:rPr>
          <w:rFonts w:ascii="標楷體" w:eastAsia="標楷體" w:hAnsi="標楷體" w:hint="eastAsia"/>
          <w:sz w:val="26"/>
          <w:szCs w:val="26"/>
        </w:rPr>
        <w:t>團隊合作</w:t>
      </w:r>
      <w:r w:rsidRPr="008D204F">
        <w:rPr>
          <w:rFonts w:ascii="標楷體" w:eastAsia="標楷體" w:hAnsi="標楷體" w:hint="eastAsia"/>
          <w:sz w:val="26"/>
          <w:szCs w:val="26"/>
        </w:rPr>
        <w:t>。</w:t>
      </w:r>
    </w:p>
    <w:p w14:paraId="63CD3AD7" w14:textId="697E132C" w:rsidR="008D204F" w:rsidRPr="008D204F" w:rsidRDefault="008D204F" w:rsidP="00B427F5">
      <w:pPr>
        <w:spacing w:after="0" w:line="0" w:lineRule="atLeast"/>
        <w:rPr>
          <w:rFonts w:ascii="標楷體" w:eastAsia="標楷體" w:hAnsi="標楷體" w:hint="eastAsia"/>
          <w:sz w:val="26"/>
          <w:szCs w:val="26"/>
        </w:rPr>
      </w:pPr>
      <w:r w:rsidRPr="008D204F">
        <w:rPr>
          <w:rFonts w:ascii="標楷體" w:eastAsia="標楷體" w:hAnsi="標楷體" w:hint="eastAsia"/>
          <w:sz w:val="26"/>
          <w:szCs w:val="26"/>
        </w:rPr>
        <w:t>(三) 科展活動進行時間</w:t>
      </w:r>
      <w:r w:rsidR="00584BF4">
        <w:rPr>
          <w:rFonts w:ascii="標楷體" w:eastAsia="標楷體" w:hAnsi="標楷體" w:hint="eastAsia"/>
          <w:sz w:val="26"/>
          <w:szCs w:val="26"/>
        </w:rPr>
        <w:t>將</w:t>
      </w:r>
      <w:r w:rsidRPr="008D204F">
        <w:rPr>
          <w:rFonts w:ascii="標楷體" w:eastAsia="標楷體" w:hAnsi="標楷體" w:hint="eastAsia"/>
          <w:sz w:val="26"/>
          <w:szCs w:val="26"/>
        </w:rPr>
        <w:t>依實驗需求，另行討論，若無法配合請勿參加。</w:t>
      </w:r>
    </w:p>
    <w:p w14:paraId="63D40DA4" w14:textId="3BE0AFEF" w:rsidR="00B427F5" w:rsidRDefault="00B427F5" w:rsidP="00B427F5">
      <w:pPr>
        <w:spacing w:after="0" w:line="0" w:lineRule="atLeast"/>
        <w:rPr>
          <w:rFonts w:ascii="標楷體" w:eastAsia="標楷體" w:hAnsi="標楷體"/>
          <w:sz w:val="26"/>
          <w:szCs w:val="26"/>
        </w:rPr>
      </w:pPr>
    </w:p>
    <w:p w14:paraId="53572BBC" w14:textId="35CA436F" w:rsidR="008D204F" w:rsidRPr="008D204F" w:rsidRDefault="00584BF4" w:rsidP="00B9554B">
      <w:pPr>
        <w:spacing w:afterLines="50" w:after="180" w:line="0" w:lineRule="atLeast"/>
        <w:rPr>
          <w:rFonts w:ascii="標楷體" w:eastAsia="標楷體" w:hAnsi="標楷體" w:hint="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ECCACA" wp14:editId="24B263EA">
            <wp:simplePos x="0" y="0"/>
            <wp:positionH relativeFrom="column">
              <wp:posOffset>4703445</wp:posOffset>
            </wp:positionH>
            <wp:positionV relativeFrom="paragraph">
              <wp:posOffset>7620</wp:posOffset>
            </wp:positionV>
            <wp:extent cx="1126490" cy="112649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04F" w:rsidRPr="008D204F">
        <w:rPr>
          <w:rFonts w:ascii="標楷體" w:eastAsia="標楷體" w:hAnsi="標楷體" w:hint="eastAsia"/>
          <w:sz w:val="26"/>
          <w:szCs w:val="26"/>
        </w:rPr>
        <w:t>二、 賽前準備</w:t>
      </w:r>
    </w:p>
    <w:p w14:paraId="28E43515" w14:textId="416DB1E6" w:rsidR="00965580" w:rsidRDefault="00584BF4" w:rsidP="00B427F5">
      <w:pPr>
        <w:spacing w:after="0"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參考</w:t>
      </w:r>
      <w:r w:rsidR="00965580">
        <w:rPr>
          <w:rFonts w:ascii="標楷體" w:eastAsia="標楷體" w:hAnsi="標楷體" w:hint="eastAsia"/>
          <w:sz w:val="26"/>
          <w:szCs w:val="26"/>
        </w:rPr>
        <w:t>相關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資料</w:t>
      </w:r>
      <w:r w:rsidR="00965580">
        <w:rPr>
          <w:rFonts w:ascii="標楷體" w:eastAsia="標楷體" w:hAnsi="標楷體" w:hint="eastAsia"/>
          <w:sz w:val="26"/>
          <w:szCs w:val="26"/>
        </w:rPr>
        <w:t>，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可至全國中小學科展網站參閱歷屆優勝作品</w:t>
      </w:r>
      <w:r w:rsidR="00965580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 xml:space="preserve"> </w:t>
      </w:r>
      <w:hyperlink r:id="rId8" w:history="1">
        <w:r w:rsidR="00965580" w:rsidRPr="007B090D">
          <w:rPr>
            <w:rStyle w:val="af3"/>
            <w:rFonts w:ascii="標楷體" w:eastAsia="標楷體" w:hAnsi="標楷體" w:hint="eastAsia"/>
            <w:sz w:val="26"/>
            <w:szCs w:val="26"/>
          </w:rPr>
          <w:t>https://twsf.ntsec.gov.tw/Article.aspx?a=41&amp;lang=1</w:t>
        </w:r>
      </w:hyperlink>
    </w:p>
    <w:p w14:paraId="2B72E095" w14:textId="77777777" w:rsidR="00B427F5" w:rsidRDefault="00B427F5" w:rsidP="008D204F">
      <w:pPr>
        <w:rPr>
          <w:rFonts w:ascii="標楷體" w:eastAsia="標楷體" w:hAnsi="標楷體"/>
          <w:sz w:val="26"/>
          <w:szCs w:val="26"/>
        </w:rPr>
      </w:pPr>
    </w:p>
    <w:p w14:paraId="72F27482" w14:textId="591C3D92" w:rsidR="008D204F" w:rsidRPr="008D204F" w:rsidRDefault="008D204F" w:rsidP="00B9554B">
      <w:pPr>
        <w:spacing w:afterLines="50" w:after="180" w:line="240" w:lineRule="auto"/>
        <w:rPr>
          <w:rFonts w:ascii="標楷體" w:eastAsia="標楷體" w:hAnsi="標楷體" w:hint="eastAsia"/>
          <w:sz w:val="26"/>
          <w:szCs w:val="26"/>
        </w:rPr>
      </w:pPr>
      <w:r w:rsidRPr="008D204F">
        <w:rPr>
          <w:rFonts w:ascii="標楷體" w:eastAsia="標楷體" w:hAnsi="標楷體" w:hint="eastAsia"/>
          <w:sz w:val="26"/>
          <w:szCs w:val="26"/>
        </w:rPr>
        <w:t>三、 甄選方式</w:t>
      </w:r>
    </w:p>
    <w:p w14:paraId="5A6C946A" w14:textId="7A79DCE1" w:rsidR="008D204F" w:rsidRDefault="008D204F" w:rsidP="00B427F5">
      <w:pPr>
        <w:spacing w:after="0" w:line="0" w:lineRule="atLeast"/>
        <w:rPr>
          <w:rFonts w:ascii="標楷體" w:eastAsia="標楷體" w:hAnsi="標楷體"/>
          <w:sz w:val="26"/>
          <w:szCs w:val="26"/>
        </w:rPr>
      </w:pPr>
      <w:r w:rsidRPr="008D204F">
        <w:rPr>
          <w:rFonts w:ascii="標楷體" w:eastAsia="標楷體" w:hAnsi="標楷體" w:hint="eastAsia"/>
          <w:sz w:val="26"/>
          <w:szCs w:val="26"/>
        </w:rPr>
        <w:t>(一) 第一階段：</w:t>
      </w:r>
      <w:r w:rsidR="00B427F5">
        <w:rPr>
          <w:rFonts w:ascii="標楷體" w:eastAsia="標楷體" w:hAnsi="標楷體" w:hint="eastAsia"/>
          <w:sz w:val="26"/>
          <w:szCs w:val="26"/>
        </w:rPr>
        <w:t>於</w:t>
      </w:r>
      <w:r w:rsidR="00B427F5">
        <w:rPr>
          <w:rFonts w:ascii="標楷體" w:eastAsia="標楷體" w:hAnsi="標楷體" w:hint="eastAsia"/>
          <w:sz w:val="26"/>
          <w:szCs w:val="26"/>
        </w:rPr>
        <w:t>11/19(三)放學前</w:t>
      </w:r>
      <w:r w:rsidR="00B427F5">
        <w:rPr>
          <w:rFonts w:ascii="標楷體" w:eastAsia="標楷體" w:hAnsi="標楷體" w:hint="eastAsia"/>
          <w:sz w:val="26"/>
          <w:szCs w:val="26"/>
        </w:rPr>
        <w:t>將「</w:t>
      </w:r>
      <w:r w:rsidR="00B427F5">
        <w:rPr>
          <w:rFonts w:ascii="標楷體" w:eastAsia="標楷體" w:hAnsi="標楷體" w:hint="eastAsia"/>
          <w:sz w:val="26"/>
          <w:szCs w:val="26"/>
        </w:rPr>
        <w:t>報名暨推薦表</w:t>
      </w:r>
      <w:r w:rsidR="00B427F5">
        <w:rPr>
          <w:rFonts w:ascii="標楷體" w:eastAsia="標楷體" w:hAnsi="標楷體" w:hint="eastAsia"/>
          <w:sz w:val="26"/>
          <w:szCs w:val="26"/>
        </w:rPr>
        <w:t>」</w:t>
      </w:r>
      <w:r w:rsidR="00B427F5">
        <w:rPr>
          <w:rFonts w:ascii="標楷體" w:eastAsia="標楷體" w:hAnsi="標楷體" w:hint="eastAsia"/>
          <w:sz w:val="26"/>
          <w:szCs w:val="26"/>
        </w:rPr>
        <w:t>交至教務處</w:t>
      </w:r>
      <w:r w:rsidR="00B427F5">
        <w:rPr>
          <w:rFonts w:ascii="標楷體" w:eastAsia="標楷體" w:hAnsi="標楷體" w:hint="eastAsia"/>
          <w:sz w:val="26"/>
          <w:szCs w:val="26"/>
        </w:rPr>
        <w:t>。</w:t>
      </w:r>
    </w:p>
    <w:p w14:paraId="0ED647B9" w14:textId="4D8A4CE3" w:rsidR="00965580" w:rsidRDefault="00965580" w:rsidP="00B427F5">
      <w:pPr>
        <w:spacing w:after="0" w:line="0" w:lineRule="atLeast"/>
        <w:rPr>
          <w:rFonts w:ascii="標楷體" w:eastAsia="標楷體" w:hAnsi="標楷體"/>
          <w:sz w:val="26"/>
          <w:szCs w:val="26"/>
        </w:rPr>
      </w:pPr>
      <w:r w:rsidRPr="008D204F">
        <w:rPr>
          <w:rFonts w:ascii="標楷體" w:eastAsia="標楷體" w:hAnsi="標楷體" w:hint="eastAsia"/>
          <w:sz w:val="26"/>
          <w:szCs w:val="26"/>
        </w:rPr>
        <w:t>(二) 第二階段：口試報告</w:t>
      </w:r>
    </w:p>
    <w:p w14:paraId="6D1123D6" w14:textId="7DAFCE92" w:rsidR="00965580" w:rsidRDefault="00965580" w:rsidP="00B427F5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sz w:val="26"/>
          <w:szCs w:val="26"/>
        </w:rPr>
      </w:pPr>
      <w:r w:rsidRPr="00965580">
        <w:rPr>
          <w:rFonts w:ascii="標楷體" w:eastAsia="標楷體" w:hAnsi="標楷體" w:hint="eastAsia"/>
          <w:sz w:val="26"/>
          <w:szCs w:val="26"/>
        </w:rPr>
        <w:t>時間:114年1</w:t>
      </w:r>
      <w:r w:rsidRPr="00965580">
        <w:rPr>
          <w:rFonts w:ascii="標楷體" w:eastAsia="標楷體" w:hAnsi="標楷體" w:hint="eastAsia"/>
          <w:sz w:val="26"/>
          <w:szCs w:val="26"/>
        </w:rPr>
        <w:t>1</w:t>
      </w:r>
      <w:r w:rsidRPr="00965580">
        <w:rPr>
          <w:rFonts w:ascii="標楷體" w:eastAsia="標楷體" w:hAnsi="標楷體" w:hint="eastAsia"/>
          <w:sz w:val="26"/>
          <w:szCs w:val="26"/>
        </w:rPr>
        <w:t>月2</w:t>
      </w:r>
      <w:r w:rsidRPr="00965580">
        <w:rPr>
          <w:rFonts w:ascii="標楷體" w:eastAsia="標楷體" w:hAnsi="標楷體" w:hint="eastAsia"/>
          <w:sz w:val="26"/>
          <w:szCs w:val="26"/>
        </w:rPr>
        <w:t>5</w:t>
      </w:r>
      <w:r w:rsidRPr="00965580">
        <w:rPr>
          <w:rFonts w:ascii="標楷體" w:eastAsia="標楷體" w:hAnsi="標楷體" w:hint="eastAsia"/>
          <w:sz w:val="26"/>
          <w:szCs w:val="26"/>
        </w:rPr>
        <w:t>日(星期二)</w:t>
      </w:r>
      <w:r w:rsidRPr="00965580">
        <w:rPr>
          <w:rFonts w:ascii="標楷體" w:eastAsia="標楷體" w:hAnsi="標楷體" w:hint="eastAsia"/>
          <w:sz w:val="26"/>
          <w:szCs w:val="26"/>
        </w:rPr>
        <w:t>12</w:t>
      </w:r>
      <w:r w:rsidRPr="00965580">
        <w:rPr>
          <w:rFonts w:ascii="標楷體" w:eastAsia="標楷體" w:hAnsi="標楷體" w:hint="eastAsia"/>
          <w:sz w:val="26"/>
          <w:szCs w:val="26"/>
        </w:rPr>
        <w:t>:</w:t>
      </w:r>
      <w:r w:rsidRPr="00965580">
        <w:rPr>
          <w:rFonts w:ascii="標楷體" w:eastAsia="標楷體" w:hAnsi="標楷體" w:hint="eastAsia"/>
          <w:sz w:val="26"/>
          <w:szCs w:val="26"/>
        </w:rPr>
        <w:t>4</w:t>
      </w:r>
      <w:r w:rsidRPr="00965580">
        <w:rPr>
          <w:rFonts w:ascii="標楷體" w:eastAsia="標楷體" w:hAnsi="標楷體" w:hint="eastAsia"/>
          <w:sz w:val="26"/>
          <w:szCs w:val="26"/>
        </w:rPr>
        <w:t xml:space="preserve">0 </w:t>
      </w:r>
    </w:p>
    <w:p w14:paraId="334739AD" w14:textId="22B9E6C0" w:rsidR="00965580" w:rsidRDefault="00965580" w:rsidP="00B427F5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sz w:val="26"/>
          <w:szCs w:val="26"/>
        </w:rPr>
      </w:pPr>
      <w:r w:rsidRPr="00965580">
        <w:rPr>
          <w:rFonts w:ascii="標楷體" w:eastAsia="標楷體" w:hAnsi="標楷體" w:hint="eastAsia"/>
          <w:sz w:val="26"/>
          <w:szCs w:val="26"/>
        </w:rPr>
        <w:t>地點:4</w:t>
      </w:r>
      <w:r>
        <w:rPr>
          <w:rFonts w:ascii="標楷體" w:eastAsia="標楷體" w:hAnsi="標楷體" w:hint="eastAsia"/>
          <w:sz w:val="26"/>
          <w:szCs w:val="26"/>
        </w:rPr>
        <w:t>03</w:t>
      </w:r>
      <w:r w:rsidRPr="00965580">
        <w:rPr>
          <w:rFonts w:ascii="標楷體" w:eastAsia="標楷體" w:hAnsi="標楷體" w:hint="eastAsia"/>
          <w:sz w:val="26"/>
          <w:szCs w:val="26"/>
        </w:rPr>
        <w:t>自然教室</w:t>
      </w:r>
    </w:p>
    <w:p w14:paraId="4D752250" w14:textId="3ADE6939" w:rsidR="008D204F" w:rsidRDefault="008D204F" w:rsidP="00B427F5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sz w:val="26"/>
          <w:szCs w:val="26"/>
        </w:rPr>
      </w:pPr>
      <w:r w:rsidRPr="00965580">
        <w:rPr>
          <w:rFonts w:ascii="標楷體" w:eastAsia="標楷體" w:hAnsi="標楷體" w:hint="eastAsia"/>
          <w:sz w:val="26"/>
          <w:szCs w:val="26"/>
        </w:rPr>
        <w:t>口試報告</w:t>
      </w:r>
      <w:r w:rsidRPr="00B975DA">
        <w:rPr>
          <w:rFonts w:ascii="標楷體" w:eastAsia="標楷體" w:hAnsi="標楷體" w:hint="eastAsia"/>
          <w:sz w:val="26"/>
          <w:szCs w:val="26"/>
        </w:rPr>
        <w:t>實驗計畫包含:研究題目、研究目的、實驗步驟三部分。(無須進行實驗)</w:t>
      </w:r>
    </w:p>
    <w:p w14:paraId="4D8C0E42" w14:textId="5A6504AC" w:rsidR="008D204F" w:rsidRDefault="008D204F" w:rsidP="00B427F5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sz w:val="26"/>
          <w:szCs w:val="26"/>
        </w:rPr>
      </w:pPr>
      <w:r w:rsidRPr="00B975DA">
        <w:rPr>
          <w:rFonts w:ascii="標楷體" w:eastAsia="標楷體" w:hAnsi="標楷體" w:hint="eastAsia"/>
          <w:sz w:val="26"/>
          <w:szCs w:val="26"/>
        </w:rPr>
        <w:t>實驗計畫進行2分鐘口頭說明。</w:t>
      </w:r>
    </w:p>
    <w:p w14:paraId="110BEA99" w14:textId="45C07EEB" w:rsidR="008D204F" w:rsidRDefault="008D204F" w:rsidP="00B427F5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sz w:val="26"/>
          <w:szCs w:val="26"/>
        </w:rPr>
      </w:pPr>
      <w:r w:rsidRPr="00B427F5">
        <w:rPr>
          <w:rFonts w:ascii="標楷體" w:eastAsia="標楷體" w:hAnsi="標楷體" w:hint="eastAsia"/>
          <w:sz w:val="26"/>
          <w:szCs w:val="26"/>
        </w:rPr>
        <w:t>評審會依報告研究主題內容提問。</w:t>
      </w:r>
    </w:p>
    <w:p w14:paraId="41E0A78D" w14:textId="77777777" w:rsidR="00B427F5" w:rsidRPr="00B427F5" w:rsidRDefault="00B427F5" w:rsidP="00B427F5">
      <w:pPr>
        <w:pStyle w:val="a9"/>
        <w:spacing w:after="0" w:line="0" w:lineRule="atLeast"/>
        <w:ind w:left="480"/>
        <w:rPr>
          <w:rFonts w:ascii="標楷體" w:eastAsia="標楷體" w:hAnsi="標楷體"/>
          <w:sz w:val="26"/>
          <w:szCs w:val="26"/>
        </w:rPr>
      </w:pPr>
    </w:p>
    <w:p w14:paraId="3F532CBC" w14:textId="1A62BC06" w:rsidR="00B975DA" w:rsidRPr="008D204F" w:rsidRDefault="00B975DA" w:rsidP="00B9554B">
      <w:pPr>
        <w:spacing w:afterLines="50" w:after="180" w:line="0" w:lineRule="atLeas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四、其他說明</w:t>
      </w:r>
    </w:p>
    <w:p w14:paraId="7B162834" w14:textId="2CA9F6B6" w:rsidR="00584BF4" w:rsidRDefault="00584BF4" w:rsidP="00B975DA">
      <w:pPr>
        <w:spacing w:after="0" w:line="24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校內科展甄選</w:t>
      </w:r>
      <w:r w:rsidR="00B975DA">
        <w:rPr>
          <w:rFonts w:ascii="標楷體" w:eastAsia="標楷體" w:hAnsi="標楷體" w:hint="eastAsia"/>
          <w:sz w:val="26"/>
          <w:szCs w:val="26"/>
        </w:rPr>
        <w:t>通過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之</w:t>
      </w:r>
      <w:r w:rsidR="00B427F5">
        <w:rPr>
          <w:rFonts w:ascii="標楷體" w:eastAsia="標楷體" w:hAnsi="標楷體" w:hint="eastAsia"/>
          <w:sz w:val="26"/>
          <w:szCs w:val="26"/>
        </w:rPr>
        <w:t>學生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，老師</w:t>
      </w:r>
      <w:r w:rsidR="00650254">
        <w:rPr>
          <w:rFonts w:ascii="標楷體" w:eastAsia="標楷體" w:hAnsi="標楷體" w:hint="eastAsia"/>
          <w:sz w:val="26"/>
          <w:szCs w:val="26"/>
        </w:rPr>
        <w:t>將</w:t>
      </w:r>
      <w:r w:rsidR="00B427F5">
        <w:rPr>
          <w:rFonts w:ascii="標楷體" w:eastAsia="標楷體" w:hAnsi="標楷體" w:hint="eastAsia"/>
          <w:sz w:val="26"/>
          <w:szCs w:val="26"/>
        </w:rPr>
        <w:t>評估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研究主題</w:t>
      </w:r>
      <w:r w:rsidR="00B427F5">
        <w:rPr>
          <w:rFonts w:ascii="標楷體" w:eastAsia="標楷體" w:hAnsi="標楷體" w:hint="eastAsia"/>
          <w:sz w:val="26"/>
          <w:szCs w:val="26"/>
        </w:rPr>
        <w:t>並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進行指導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28D6F6D4" w14:textId="1FD8C986" w:rsidR="008D204F" w:rsidRPr="008D204F" w:rsidRDefault="00584BF4" w:rsidP="00B975DA">
      <w:pPr>
        <w:spacing w:after="0" w:line="24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(二)預計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於下學期參加</w:t>
      </w:r>
      <w:r w:rsidR="00B975DA">
        <w:rPr>
          <w:rFonts w:ascii="標楷體" w:eastAsia="標楷體" w:hAnsi="標楷體" w:hint="eastAsia"/>
          <w:sz w:val="26"/>
          <w:szCs w:val="26"/>
        </w:rPr>
        <w:t>新竹</w:t>
      </w:r>
      <w:r w:rsidR="008D204F" w:rsidRPr="008D204F">
        <w:rPr>
          <w:rFonts w:ascii="標楷體" w:eastAsia="標楷體" w:hAnsi="標楷體" w:hint="eastAsia"/>
          <w:sz w:val="26"/>
          <w:szCs w:val="26"/>
        </w:rPr>
        <w:t>市國民中小學科學展覽會。</w:t>
      </w:r>
    </w:p>
    <w:p w14:paraId="6692C25E" w14:textId="77777777" w:rsidR="008D204F" w:rsidRDefault="008D204F">
      <w:pPr>
        <w:rPr>
          <w:rFonts w:ascii="標楷體" w:eastAsia="標楷體" w:hAnsi="標楷體"/>
          <w:sz w:val="36"/>
          <w:szCs w:val="36"/>
        </w:rPr>
      </w:pPr>
    </w:p>
    <w:sectPr w:rsidR="008D204F" w:rsidSect="004541C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E616" w14:textId="77777777" w:rsidR="001A7ABA" w:rsidRDefault="001A7ABA" w:rsidP="00965580">
      <w:pPr>
        <w:spacing w:after="0" w:line="240" w:lineRule="auto"/>
      </w:pPr>
      <w:r>
        <w:separator/>
      </w:r>
    </w:p>
  </w:endnote>
  <w:endnote w:type="continuationSeparator" w:id="0">
    <w:p w14:paraId="0BE5BEC5" w14:textId="77777777" w:rsidR="001A7ABA" w:rsidRDefault="001A7ABA" w:rsidP="0096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0ECB" w14:textId="77777777" w:rsidR="001A7ABA" w:rsidRDefault="001A7ABA" w:rsidP="00965580">
      <w:pPr>
        <w:spacing w:after="0" w:line="240" w:lineRule="auto"/>
      </w:pPr>
      <w:r>
        <w:separator/>
      </w:r>
    </w:p>
  </w:footnote>
  <w:footnote w:type="continuationSeparator" w:id="0">
    <w:p w14:paraId="571DB96D" w14:textId="77777777" w:rsidR="001A7ABA" w:rsidRDefault="001A7ABA" w:rsidP="0096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62B1E"/>
    <w:multiLevelType w:val="hybridMultilevel"/>
    <w:tmpl w:val="D6FC1030"/>
    <w:lvl w:ilvl="0" w:tplc="E312EED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865BB3"/>
    <w:multiLevelType w:val="hybridMultilevel"/>
    <w:tmpl w:val="31A85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3649674">
    <w:abstractNumId w:val="0"/>
  </w:num>
  <w:num w:numId="2" w16cid:durableId="103962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C3"/>
    <w:rsid w:val="000F521A"/>
    <w:rsid w:val="001A7ABA"/>
    <w:rsid w:val="00216B60"/>
    <w:rsid w:val="00413C46"/>
    <w:rsid w:val="004541C3"/>
    <w:rsid w:val="004A465A"/>
    <w:rsid w:val="00584BF4"/>
    <w:rsid w:val="00650254"/>
    <w:rsid w:val="00662483"/>
    <w:rsid w:val="006D635C"/>
    <w:rsid w:val="00785ACB"/>
    <w:rsid w:val="0082255C"/>
    <w:rsid w:val="008D204F"/>
    <w:rsid w:val="00965580"/>
    <w:rsid w:val="009B461B"/>
    <w:rsid w:val="00A40A41"/>
    <w:rsid w:val="00B427F5"/>
    <w:rsid w:val="00B9554B"/>
    <w:rsid w:val="00B975DA"/>
    <w:rsid w:val="00C678A9"/>
    <w:rsid w:val="00D50B11"/>
    <w:rsid w:val="00E1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D230A"/>
  <w15:chartTrackingRefBased/>
  <w15:docId w15:val="{A5407D6F-29AA-4F7E-A182-EA73B11C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C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1C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1C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1C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1C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1C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41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54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541C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54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541C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541C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541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541C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541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5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54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54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1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541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41C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65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6558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65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65580"/>
    <w:rPr>
      <w:sz w:val="20"/>
      <w:szCs w:val="20"/>
    </w:rPr>
  </w:style>
  <w:style w:type="character" w:styleId="af3">
    <w:name w:val="Hyperlink"/>
    <w:basedOn w:val="a0"/>
    <w:uiPriority w:val="99"/>
    <w:unhideWhenUsed/>
    <w:rsid w:val="0096558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65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sf.ntsec.gov.tw/Article.aspx?a=41&amp;lang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2025-11-14T00:29:00Z</cp:lastPrinted>
  <dcterms:created xsi:type="dcterms:W3CDTF">2025-11-13T15:10:00Z</dcterms:created>
  <dcterms:modified xsi:type="dcterms:W3CDTF">2025-11-14T00:30:00Z</dcterms:modified>
</cp:coreProperties>
</file>